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  <w:sz w:val="52"/>
          <w:szCs w:val="52"/>
        </w:rPr>
      </w:pPr>
    </w:p>
    <w:p w:rsidR="00921171" w:rsidRPr="00921171" w:rsidRDefault="00921171" w:rsidP="00921171">
      <w:pPr>
        <w:jc w:val="center"/>
        <w:rPr>
          <w:sz w:val="52"/>
          <w:szCs w:val="52"/>
        </w:rPr>
      </w:pPr>
      <w:r w:rsidRPr="00921171">
        <w:rPr>
          <w:rStyle w:val="50"/>
          <w:rFonts w:eastAsia="Arial Unicode MS"/>
          <w:bCs w:val="0"/>
          <w:sz w:val="52"/>
          <w:szCs w:val="52"/>
        </w:rPr>
        <w:t>План работы</w:t>
      </w:r>
    </w:p>
    <w:p w:rsidR="00921171" w:rsidRPr="00921171" w:rsidRDefault="00921171" w:rsidP="00921171">
      <w:pPr>
        <w:ind w:left="567"/>
        <w:jc w:val="center"/>
        <w:rPr>
          <w:sz w:val="52"/>
          <w:szCs w:val="52"/>
        </w:rPr>
      </w:pPr>
      <w:r w:rsidRPr="00921171">
        <w:rPr>
          <w:rStyle w:val="50"/>
          <w:rFonts w:eastAsia="Arial Unicode MS"/>
          <w:bCs w:val="0"/>
          <w:sz w:val="52"/>
          <w:szCs w:val="52"/>
        </w:rPr>
        <w:t>по предупреждению детского дорожно-транспортного травматизма</w:t>
      </w:r>
    </w:p>
    <w:p w:rsidR="00921171" w:rsidRPr="00921171" w:rsidRDefault="00921171" w:rsidP="00921171">
      <w:pPr>
        <w:ind w:left="4080"/>
        <w:rPr>
          <w:rStyle w:val="50"/>
          <w:rFonts w:eastAsia="Arial Unicode MS"/>
          <w:bCs w:val="0"/>
          <w:sz w:val="52"/>
          <w:szCs w:val="52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ind w:left="4080"/>
        <w:rPr>
          <w:rStyle w:val="50"/>
          <w:rFonts w:eastAsia="Arial Unicode MS"/>
          <w:b w:val="0"/>
          <w:bCs w:val="0"/>
        </w:rPr>
      </w:pPr>
    </w:p>
    <w:p w:rsidR="00921171" w:rsidRDefault="00921171" w:rsidP="00921171">
      <w:pPr>
        <w:jc w:val="center"/>
        <w:rPr>
          <w:rStyle w:val="50"/>
          <w:rFonts w:eastAsia="Arial Unicode MS"/>
          <w:b w:val="0"/>
          <w:bCs w:val="0"/>
        </w:rPr>
      </w:pPr>
      <w:r>
        <w:rPr>
          <w:rStyle w:val="50"/>
          <w:rFonts w:eastAsia="Arial Unicode MS"/>
          <w:b w:val="0"/>
          <w:bCs w:val="0"/>
        </w:rPr>
        <w:t>2020</w:t>
      </w:r>
      <w:r>
        <w:rPr>
          <w:rStyle w:val="50"/>
          <w:rFonts w:eastAsia="Arial Unicode MS"/>
          <w:b w:val="0"/>
          <w:bCs w:val="0"/>
        </w:rPr>
        <w:t xml:space="preserve"> - 20</w:t>
      </w:r>
      <w:r>
        <w:rPr>
          <w:rStyle w:val="50"/>
          <w:rFonts w:eastAsia="Arial Unicode MS"/>
          <w:b w:val="0"/>
          <w:bCs w:val="0"/>
        </w:rPr>
        <w:t>21</w:t>
      </w:r>
      <w:r>
        <w:rPr>
          <w:rStyle w:val="50"/>
          <w:rFonts w:eastAsia="Arial Unicode MS"/>
          <w:b w:val="0"/>
          <w:bCs w:val="0"/>
        </w:rPr>
        <w:t xml:space="preserve"> учебный год</w:t>
      </w:r>
    </w:p>
    <w:p w:rsidR="00921171" w:rsidRDefault="00921171" w:rsidP="00921171">
      <w:pPr>
        <w:jc w:val="center"/>
      </w:pPr>
    </w:p>
    <w:p w:rsidR="00921171" w:rsidRDefault="00921171" w:rsidP="00921171">
      <w:pPr>
        <w:spacing w:after="56" w:line="269" w:lineRule="exact"/>
        <w:ind w:right="1080"/>
        <w:jc w:val="both"/>
      </w:pPr>
      <w:r>
        <w:rPr>
          <w:rStyle w:val="20"/>
          <w:rFonts w:eastAsia="Arial Unicode MS"/>
        </w:rPr>
        <w:lastRenderedPageBreak/>
        <w:t>В целях дальнейшего снижения уровня детского дорожно-транспортного травматизма, воспитания культуры безопасного поведения детей на дорогах и в транспорте на 20</w:t>
      </w:r>
      <w:r>
        <w:rPr>
          <w:rStyle w:val="20"/>
          <w:rFonts w:eastAsia="Arial Unicode MS"/>
        </w:rPr>
        <w:t>20</w:t>
      </w:r>
      <w:r>
        <w:rPr>
          <w:rStyle w:val="20"/>
          <w:rFonts w:eastAsia="Arial Unicode MS"/>
        </w:rPr>
        <w:t>/20</w:t>
      </w:r>
      <w:r>
        <w:rPr>
          <w:rStyle w:val="20"/>
          <w:rFonts w:eastAsia="Arial Unicode MS"/>
        </w:rPr>
        <w:t>21</w:t>
      </w:r>
      <w:r>
        <w:rPr>
          <w:rStyle w:val="20"/>
          <w:rFonts w:eastAsia="Arial Unicode MS"/>
        </w:rPr>
        <w:t xml:space="preserve"> учебный год поставлены следующие задачи:</w:t>
      </w:r>
    </w:p>
    <w:p w:rsidR="00921171" w:rsidRDefault="00921171" w:rsidP="00921171">
      <w:pPr>
        <w:numPr>
          <w:ilvl w:val="0"/>
          <w:numId w:val="1"/>
        </w:numPr>
        <w:tabs>
          <w:tab w:val="left" w:pos="262"/>
        </w:tabs>
        <w:spacing w:line="274" w:lineRule="exact"/>
        <w:ind w:left="160" w:hanging="160"/>
      </w:pPr>
      <w:r>
        <w:rPr>
          <w:rStyle w:val="20"/>
          <w:rFonts w:eastAsia="Arial Unicode MS"/>
        </w:rPr>
        <w:t>оптимизация работы педагогического коллектива по развитию системы профилактики детского дорожно-транспортного травматизма в школе;</w:t>
      </w:r>
    </w:p>
    <w:p w:rsidR="00921171" w:rsidRDefault="00921171" w:rsidP="00921171">
      <w:pPr>
        <w:numPr>
          <w:ilvl w:val="0"/>
          <w:numId w:val="1"/>
        </w:numPr>
        <w:tabs>
          <w:tab w:val="left" w:pos="262"/>
        </w:tabs>
        <w:spacing w:line="274" w:lineRule="exact"/>
        <w:ind w:left="160" w:hanging="160"/>
      </w:pPr>
      <w:r>
        <w:rPr>
          <w:rStyle w:val="20"/>
          <w:rFonts w:eastAsia="Arial Unicode MS"/>
        </w:rPr>
        <w:t>реализация программы учебного модуля «Дорожная безопасность» по курсу ОБЖ для учащихся 5 - 9 классов;</w:t>
      </w:r>
    </w:p>
    <w:p w:rsidR="00921171" w:rsidRDefault="00921171" w:rsidP="00921171">
      <w:pPr>
        <w:numPr>
          <w:ilvl w:val="0"/>
          <w:numId w:val="1"/>
        </w:numPr>
        <w:tabs>
          <w:tab w:val="left" w:pos="262"/>
        </w:tabs>
        <w:spacing w:line="274" w:lineRule="exact"/>
        <w:ind w:left="160" w:right="720" w:hanging="160"/>
      </w:pPr>
      <w:r>
        <w:rPr>
          <w:rStyle w:val="20"/>
          <w:rFonts w:eastAsia="Arial Unicode MS"/>
        </w:rPr>
        <w:t>внедрение новых педагогических технологий по воспитанию культуры безопасного поведения детей на дорогах;</w:t>
      </w:r>
    </w:p>
    <w:p w:rsidR="00921171" w:rsidRDefault="00921171" w:rsidP="00921171">
      <w:pPr>
        <w:numPr>
          <w:ilvl w:val="0"/>
          <w:numId w:val="1"/>
        </w:numPr>
        <w:tabs>
          <w:tab w:val="left" w:pos="262"/>
        </w:tabs>
        <w:spacing w:line="274" w:lineRule="exact"/>
        <w:jc w:val="both"/>
      </w:pPr>
      <w:r>
        <w:rPr>
          <w:rStyle w:val="20"/>
          <w:rFonts w:eastAsia="Arial Unicode MS"/>
        </w:rPr>
        <w:t>активизация работы с родителями;</w:t>
      </w:r>
    </w:p>
    <w:p w:rsidR="00921171" w:rsidRDefault="00921171" w:rsidP="00921171">
      <w:pPr>
        <w:numPr>
          <w:ilvl w:val="0"/>
          <w:numId w:val="1"/>
        </w:numPr>
        <w:tabs>
          <w:tab w:val="left" w:pos="262"/>
        </w:tabs>
        <w:spacing w:line="274" w:lineRule="exact"/>
        <w:jc w:val="both"/>
      </w:pPr>
      <w:r>
        <w:rPr>
          <w:rStyle w:val="20"/>
          <w:rFonts w:eastAsia="Arial Unicode MS"/>
        </w:rPr>
        <w:t>развитие общественного движения ЮИД;</w:t>
      </w:r>
    </w:p>
    <w:p w:rsidR="00921171" w:rsidRDefault="00921171" w:rsidP="00921171">
      <w:pPr>
        <w:numPr>
          <w:ilvl w:val="0"/>
          <w:numId w:val="1"/>
        </w:numPr>
        <w:tabs>
          <w:tab w:val="left" w:pos="262"/>
        </w:tabs>
        <w:jc w:val="both"/>
      </w:pPr>
      <w:r>
        <w:rPr>
          <w:rStyle w:val="20"/>
          <w:rFonts w:eastAsia="Arial Unicode MS"/>
        </w:rPr>
        <w:t xml:space="preserve">повышение педагогического мастерства кадров в сфере профилактики детского </w:t>
      </w:r>
      <w:proofErr w:type="spellStart"/>
      <w:r>
        <w:rPr>
          <w:rStyle w:val="20"/>
          <w:rFonts w:eastAsia="Arial Unicode MS"/>
        </w:rPr>
        <w:t>дорожно</w:t>
      </w:r>
      <w:proofErr w:type="spellEnd"/>
    </w:p>
    <w:p w:rsidR="00921171" w:rsidRDefault="00921171" w:rsidP="00921171">
      <w:pPr>
        <w:rPr>
          <w:rStyle w:val="20"/>
          <w:rFonts w:eastAsia="Arial Unicode MS"/>
        </w:rPr>
      </w:pPr>
      <w:r>
        <w:rPr>
          <w:rStyle w:val="20"/>
          <w:rFonts w:eastAsia="Arial Unicode MS"/>
        </w:rPr>
        <w:t>транспортного травматизма, при обучении детей навыкам безопасного поведения на дороге и изучении Правил дорожного движения.</w:t>
      </w:r>
    </w:p>
    <w:p w:rsidR="00921171" w:rsidRDefault="00921171" w:rsidP="00921171">
      <w:pPr>
        <w:rPr>
          <w:rStyle w:val="20"/>
          <w:rFonts w:eastAsia="Arial Unicode MS"/>
        </w:rPr>
      </w:pPr>
    </w:p>
    <w:p w:rsidR="00921171" w:rsidRDefault="00921171" w:rsidP="00921171">
      <w:pPr>
        <w:rPr>
          <w:sz w:val="2"/>
          <w:szCs w:val="2"/>
        </w:rPr>
      </w:pPr>
    </w:p>
    <w:p w:rsidR="00921171" w:rsidRDefault="00921171" w:rsidP="00921171">
      <w:pPr>
        <w:framePr w:w="10046" w:wrap="notBeside" w:vAnchor="text" w:hAnchor="text" w:xAlign="center" w:y="1"/>
        <w:rPr>
          <w:sz w:val="2"/>
          <w:szCs w:val="2"/>
        </w:rPr>
      </w:pPr>
    </w:p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2426"/>
      </w:tblGrid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№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115pt"/>
                <w:rFonts w:eastAsia="Arial Unicode MS"/>
              </w:rPr>
              <w:t>Мероприятия.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115pt"/>
                <w:rFonts w:eastAsia="Arial Unicode MS"/>
              </w:rPr>
              <w:t>Срок выполнения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115pt"/>
                <w:rFonts w:eastAsia="Arial Unicode MS"/>
              </w:rPr>
              <w:t>Ответственные</w:t>
            </w:r>
          </w:p>
        </w:tc>
      </w:tr>
      <w:tr w:rsidR="00921171" w:rsidRPr="00D65E3A" w:rsidTr="00322ABC">
        <w:tc>
          <w:tcPr>
            <w:tcW w:w="10047" w:type="dxa"/>
            <w:gridSpan w:val="4"/>
          </w:tcPr>
          <w:p w:rsidR="00921171" w:rsidRPr="00D65E3A" w:rsidRDefault="00921171" w:rsidP="0032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3A">
              <w:rPr>
                <w:rFonts w:ascii="Times New Roman" w:hAnsi="Times New Roman" w:cs="Times New Roman"/>
                <w:b/>
              </w:rPr>
              <w:t>I. Организационно-управленческие мероприятия, направленные на повышение эффективности системы профилактики детского дорожно-транспортного травматизма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MicrosoftSansSerif105pt"/>
                <w:rFonts w:ascii="Times New Roman" w:hAnsi="Times New Roman" w:cs="Times New Roman"/>
              </w:rPr>
              <w:t>1</w:t>
            </w:r>
            <w:r w:rsidRPr="003B1198">
              <w:rPr>
                <w:rStyle w:val="2LucidaSansUnicode8pt"/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Анализ состояния ДДТТ за прошлый учебный год, постановка задач на текущий учебный год, составление плана мероприятий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Август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Зам. директора по ВР Рыбкина И.А.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>
              <w:rPr>
                <w:rStyle w:val="20"/>
                <w:rFonts w:eastAsia="Arial Unicode MS"/>
              </w:rPr>
              <w:t>2</w:t>
            </w:r>
            <w:r w:rsidRPr="003B1198">
              <w:rPr>
                <w:rStyle w:val="20"/>
                <w:rFonts w:eastAsia="Arial Unicode MS"/>
              </w:rPr>
              <w:t>.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Организационно-педагогические мероприятия по организации общественного движения ЮИД в школе. Набор учащихся в отряд ЮИД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Сентябрь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Руководитель отряда ЮИД Букин О.Н.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3.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Анализ состояния ДДТТ в учреждении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Зам. директора по ВР Рыбкина И.А.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Проведение заседаний методического объединения классных руководителей по организации работы по ДДТТ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 раз в 3 месяца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Зам. директора по ВР Рыбкина И.А.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Диагностика детей по выявлению уровня знаний ППД и правил безопасного поведения на дороге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Май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Классные  руководители</w:t>
            </w:r>
          </w:p>
        </w:tc>
      </w:tr>
      <w:tr w:rsidR="00921171" w:rsidRPr="00D65E3A" w:rsidTr="00322ABC">
        <w:tc>
          <w:tcPr>
            <w:tcW w:w="10047" w:type="dxa"/>
            <w:gridSpan w:val="4"/>
          </w:tcPr>
          <w:p w:rsidR="00921171" w:rsidRPr="00D65E3A" w:rsidRDefault="00921171" w:rsidP="00322ABC">
            <w:pPr>
              <w:jc w:val="center"/>
              <w:rPr>
                <w:rStyle w:val="20"/>
                <w:rFonts w:eastAsia="Arial Unicode MS"/>
                <w:b/>
              </w:rPr>
            </w:pPr>
            <w:r w:rsidRPr="00D65E3A">
              <w:rPr>
                <w:rStyle w:val="20"/>
                <w:rFonts w:eastAsia="Arial Unicode MS"/>
                <w:b/>
              </w:rPr>
              <w:t>II. Методическая работа с педагогическими кадрами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Открытые занятия, творческие мастерские по обучению детей основам безопасного поведения на дороге для педагогических работников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Февраль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Зам. директора по ВР Рыбкина И.А.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 xml:space="preserve">Участие в работе РМО для </w:t>
            </w:r>
            <w:proofErr w:type="gramStart"/>
            <w:r w:rsidRPr="003B1198">
              <w:rPr>
                <w:rStyle w:val="20"/>
                <w:rFonts w:eastAsia="Arial Unicode MS"/>
              </w:rPr>
              <w:t>ответственных</w:t>
            </w:r>
            <w:proofErr w:type="gramEnd"/>
            <w:r w:rsidRPr="003B1198">
              <w:rPr>
                <w:rStyle w:val="20"/>
                <w:rFonts w:eastAsia="Arial Unicode MS"/>
              </w:rPr>
              <w:t xml:space="preserve"> за работу по профилактике ДДТТ в ОУ.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Ежемесячно, по плану РМО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Зам. директора по ВР Рыбкина И.А.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Участие в ежегодном конкурсе «Законы дорог уважай»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 xml:space="preserve">По плану 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Руководитель отряда ЮИД Букин О.Н.</w:t>
            </w:r>
          </w:p>
        </w:tc>
      </w:tr>
      <w:tr w:rsidR="00921171" w:rsidRPr="00D65E3A" w:rsidTr="00322ABC">
        <w:tc>
          <w:tcPr>
            <w:tcW w:w="10047" w:type="dxa"/>
            <w:gridSpan w:val="4"/>
          </w:tcPr>
          <w:p w:rsidR="00921171" w:rsidRPr="00D65E3A" w:rsidRDefault="00921171" w:rsidP="00322ABC">
            <w:pPr>
              <w:jc w:val="center"/>
              <w:rPr>
                <w:rStyle w:val="20"/>
                <w:rFonts w:eastAsia="Arial Unicode MS"/>
                <w:b/>
              </w:rPr>
            </w:pPr>
            <w:r w:rsidRPr="00D65E3A">
              <w:rPr>
                <w:rStyle w:val="20"/>
                <w:rFonts w:eastAsia="Arial Unicode MS"/>
                <w:b/>
              </w:rPr>
              <w:t xml:space="preserve">III. Учебно-воспитательная работа с </w:t>
            </w:r>
            <w:proofErr w:type="gramStart"/>
            <w:r w:rsidRPr="00D65E3A">
              <w:rPr>
                <w:rStyle w:val="20"/>
                <w:rFonts w:eastAsia="Arial Unicode MS"/>
                <w:b/>
              </w:rPr>
              <w:t>обучающимися</w:t>
            </w:r>
            <w:proofErr w:type="gramEnd"/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Проведение занятий для учащихся 1 -4 классов,</w:t>
            </w:r>
          </w:p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5-9 классов,</w:t>
            </w:r>
          </w:p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Style w:val="21pt"/>
                <w:rFonts w:eastAsia="Arial Unicode MS"/>
              </w:rPr>
              <w:t>10-11</w:t>
            </w:r>
            <w:r w:rsidRPr="003B1198">
              <w:rPr>
                <w:rFonts w:ascii="Times New Roman" w:hAnsi="Times New Roman" w:cs="Times New Roman"/>
              </w:rPr>
              <w:t xml:space="preserve"> классов в соответствии с учебным модулем «Дорожная безопасность»</w:t>
            </w:r>
          </w:p>
        </w:tc>
        <w:tc>
          <w:tcPr>
            <w:tcW w:w="1984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198">
              <w:rPr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426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Классные руководители 1-4 классов; учитель ОБЖ Букин О.Н. 5-11 классы.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Проведение классных часов по профилактике ДДТТ</w:t>
            </w:r>
          </w:p>
        </w:tc>
        <w:tc>
          <w:tcPr>
            <w:tcW w:w="1984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Беседы по ПДД перед каникулами (1-11 классы)</w:t>
            </w:r>
          </w:p>
        </w:tc>
        <w:tc>
          <w:tcPr>
            <w:tcW w:w="1984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Классные руководители (1-11 классов)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 xml:space="preserve">Участие в интернет </w:t>
            </w:r>
            <w:proofErr w:type="gramStart"/>
            <w:r w:rsidRPr="003B1198">
              <w:rPr>
                <w:rFonts w:ascii="Times New Roman" w:hAnsi="Times New Roman" w:cs="Times New Roman"/>
              </w:rPr>
              <w:t>олимпиадах</w:t>
            </w:r>
            <w:proofErr w:type="gramEnd"/>
          </w:p>
        </w:tc>
        <w:tc>
          <w:tcPr>
            <w:tcW w:w="1984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Зам. директора по ВР Рыбкина И.А.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20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Классный час «Мы участники дорожного движения» (5-11 классы)</w:t>
            </w:r>
          </w:p>
        </w:tc>
        <w:tc>
          <w:tcPr>
            <w:tcW w:w="1984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26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Классные руководители 5-11 классов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Классный час «Мы пешеходы, мы пассажиры» для учащихся 1-4 классы</w:t>
            </w:r>
          </w:p>
        </w:tc>
        <w:tc>
          <w:tcPr>
            <w:tcW w:w="1984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26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Учащиеся 9 классов для учащихся 3-4 классов, классные</w:t>
            </w:r>
          </w:p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руководители 3-4 классов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Организация нового отряда юных инспекторов дорожного движения (4 класс)</w:t>
            </w:r>
          </w:p>
        </w:tc>
        <w:tc>
          <w:tcPr>
            <w:tcW w:w="1984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26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Руководитель отряда ЮИД Букин О.Н.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Игра «Красный, желтый, зеленый» для учащихся 3-4 классов</w:t>
            </w:r>
          </w:p>
        </w:tc>
        <w:tc>
          <w:tcPr>
            <w:tcW w:w="1984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26" w:type="dxa"/>
          </w:tcPr>
          <w:p w:rsidR="00921171" w:rsidRPr="003B1198" w:rsidRDefault="00921171" w:rsidP="00322ABC">
            <w:pPr>
              <w:rPr>
                <w:rFonts w:ascii="Times New Roman" w:hAnsi="Times New Roman" w:cs="Times New Roman"/>
              </w:rPr>
            </w:pPr>
            <w:r w:rsidRPr="003B1198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11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Занятия по подготовке отряда ЮИД к соревнованиям «Законы дорог уважай»</w:t>
            </w:r>
          </w:p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3-4 классы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По плану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Руководитель отряда ЮИД Букин О.Н.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12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Конкурс детского творчества «Дорога и мы»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Ноябрь - декабрь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 xml:space="preserve">Учитель </w:t>
            </w:r>
            <w:proofErr w:type="gramStart"/>
            <w:r w:rsidRPr="003B1198">
              <w:rPr>
                <w:rStyle w:val="20"/>
                <w:rFonts w:eastAsia="Arial Unicode MS"/>
              </w:rPr>
              <w:t>ИЗО</w:t>
            </w:r>
            <w:proofErr w:type="gramEnd"/>
            <w:r w:rsidRPr="003B1198">
              <w:rPr>
                <w:rStyle w:val="20"/>
                <w:rFonts w:eastAsia="Arial Unicode MS"/>
              </w:rPr>
              <w:t xml:space="preserve"> Букина Е.А.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13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Подготовка к районному конкурсу «Законы дорог уважай»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По плану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Руководитель отряда ЮИД Букин О.Н.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14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Участие в районном конкурсе «Законы дорог уважай»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По плану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Руководитель отряда ЮИД Букин О.Н.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15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Игра ПДД «Регулирование дорожного движения» (3-4 классы)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Декабрь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Старшая вожатая Исакова А.В.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16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Проведение эстафет для 1-2 классов с элементами ПДД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Январь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Старшая вожатая Исакова А.В.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17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Конкурс эссе «Осторожность и внимательность на дороге обязательна» для 5-7 классов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Февраль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 xml:space="preserve">Учитель русского языка </w:t>
            </w:r>
            <w:proofErr w:type="spellStart"/>
            <w:r w:rsidRPr="003B1198">
              <w:rPr>
                <w:rStyle w:val="20"/>
                <w:rFonts w:eastAsia="Arial Unicode MS"/>
              </w:rPr>
              <w:t>Бадулина</w:t>
            </w:r>
            <w:proofErr w:type="spellEnd"/>
            <w:r w:rsidRPr="003B1198">
              <w:rPr>
                <w:rStyle w:val="20"/>
                <w:rFonts w:eastAsia="Arial Unicode MS"/>
              </w:rPr>
              <w:t xml:space="preserve"> Е.И.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18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 xml:space="preserve">Разработка рекламных афиш, плакатов и эмблем по БДД </w:t>
            </w:r>
            <w:r w:rsidRPr="003B1198">
              <w:rPr>
                <w:rStyle w:val="21pt"/>
                <w:rFonts w:eastAsia="Arial Unicode MS"/>
              </w:rPr>
              <w:t>5-10</w:t>
            </w:r>
            <w:r w:rsidRPr="003B1198">
              <w:rPr>
                <w:rStyle w:val="20"/>
                <w:rFonts w:eastAsia="Arial Unicode MS"/>
              </w:rPr>
              <w:t xml:space="preserve"> классы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Март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Классные</w:t>
            </w:r>
          </w:p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руководители, старшая вожатая Исакова А.В.</w:t>
            </w:r>
          </w:p>
        </w:tc>
      </w:tr>
      <w:tr w:rsidR="00921171" w:rsidRPr="00D65E3A" w:rsidTr="00322ABC">
        <w:tc>
          <w:tcPr>
            <w:tcW w:w="10047" w:type="dxa"/>
            <w:gridSpan w:val="4"/>
          </w:tcPr>
          <w:p w:rsidR="00921171" w:rsidRPr="00D65E3A" w:rsidRDefault="00921171" w:rsidP="00322ABC">
            <w:pPr>
              <w:jc w:val="center"/>
              <w:rPr>
                <w:rStyle w:val="20"/>
                <w:rFonts w:eastAsia="Arial Unicode MS"/>
                <w:b/>
              </w:rPr>
            </w:pPr>
            <w:r w:rsidRPr="00D65E3A">
              <w:rPr>
                <w:rStyle w:val="20"/>
                <w:rFonts w:eastAsia="Arial Unicode MS"/>
                <w:b/>
              </w:rPr>
              <w:t>IV. Работа с родителями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Проведение бесед на родительских собраниях по профилактике ДДТТ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Классные руководители 1-11 классов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Привлечение родителей к проведению классных часов по ДДТТ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Классные руководители 1-11 классов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Проведение игр и конкурсов по ПДД для учащихся и их родителей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Классные руководители 1-11 классов;</w:t>
            </w:r>
          </w:p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Зам. директора по ВР Рыбкина И.А.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Привлечение родителей для сопровождения учащихся во время выездов, экскурсий и т. д.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В течение учебного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Классные руководители 1-11</w:t>
            </w:r>
          </w:p>
        </w:tc>
      </w:tr>
      <w:tr w:rsidR="00921171" w:rsidRPr="003B1198" w:rsidTr="00322ABC">
        <w:tc>
          <w:tcPr>
            <w:tcW w:w="10047" w:type="dxa"/>
            <w:gridSpan w:val="4"/>
          </w:tcPr>
          <w:p w:rsidR="00921171" w:rsidRPr="003B1198" w:rsidRDefault="00921171" w:rsidP="00322ABC">
            <w:pPr>
              <w:jc w:val="center"/>
              <w:rPr>
                <w:rStyle w:val="20"/>
                <w:rFonts w:eastAsia="Arial Unicode MS"/>
              </w:rPr>
            </w:pPr>
            <w:r w:rsidRPr="003B1198">
              <w:rPr>
                <w:rStyle w:val="2115pt"/>
                <w:rFonts w:eastAsia="Arial Unicode MS"/>
              </w:rPr>
              <w:t>V. Социальные связи и сетевое взаимодействие</w:t>
            </w:r>
          </w:p>
        </w:tc>
      </w:tr>
      <w:tr w:rsidR="00921171" w:rsidRPr="003B1198" w:rsidTr="00322ABC">
        <w:tc>
          <w:tcPr>
            <w:tcW w:w="817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4820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ОГИБДД УМВД России по Александровскому району (беседы)</w:t>
            </w:r>
          </w:p>
        </w:tc>
        <w:tc>
          <w:tcPr>
            <w:tcW w:w="1984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426" w:type="dxa"/>
          </w:tcPr>
          <w:p w:rsidR="00921171" w:rsidRPr="003B1198" w:rsidRDefault="00921171" w:rsidP="00322ABC">
            <w:r w:rsidRPr="003B1198">
              <w:rPr>
                <w:rStyle w:val="20"/>
                <w:rFonts w:eastAsia="Arial Unicode MS"/>
              </w:rPr>
              <w:t>Зам. директора по ВР Рыбкина И..</w:t>
            </w:r>
          </w:p>
        </w:tc>
      </w:tr>
    </w:tbl>
    <w:p w:rsidR="00921171" w:rsidRDefault="00921171" w:rsidP="00921171">
      <w:pPr>
        <w:rPr>
          <w:sz w:val="2"/>
          <w:szCs w:val="2"/>
        </w:rPr>
      </w:pPr>
      <w:bookmarkStart w:id="0" w:name="_GoBack"/>
      <w:bookmarkEnd w:id="0"/>
    </w:p>
    <w:p w:rsidR="00921171" w:rsidRDefault="00921171" w:rsidP="00921171">
      <w:pPr>
        <w:rPr>
          <w:sz w:val="2"/>
          <w:szCs w:val="2"/>
        </w:rPr>
      </w:pPr>
    </w:p>
    <w:p w:rsidR="00884E5E" w:rsidRDefault="00884E5E"/>
    <w:sectPr w:rsidR="00884E5E">
      <w:pgSz w:w="11900" w:h="16840"/>
      <w:pgMar w:top="1094" w:right="697" w:bottom="1094" w:left="11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DBA"/>
    <w:multiLevelType w:val="multilevel"/>
    <w:tmpl w:val="575A9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71"/>
    <w:rsid w:val="00884E5E"/>
    <w:rsid w:val="009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1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92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basedOn w:val="5"/>
    <w:rsid w:val="0092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2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2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2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"/>
    <w:rsid w:val="009211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sid w:val="0092117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92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92117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1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92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basedOn w:val="5"/>
    <w:rsid w:val="0092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2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2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2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"/>
    <w:rsid w:val="009211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sid w:val="0092117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92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92117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Инна Александровна</cp:lastModifiedBy>
  <cp:revision>1</cp:revision>
  <dcterms:created xsi:type="dcterms:W3CDTF">2020-08-28T10:18:00Z</dcterms:created>
  <dcterms:modified xsi:type="dcterms:W3CDTF">2020-08-28T10:21:00Z</dcterms:modified>
</cp:coreProperties>
</file>